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4" w:rsidRPr="00185F2D" w:rsidRDefault="004B3654" w:rsidP="00185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2D">
        <w:rPr>
          <w:rFonts w:ascii="Times New Roman" w:hAnsi="Times New Roman" w:cs="Times New Roman"/>
          <w:b/>
          <w:sz w:val="24"/>
          <w:szCs w:val="24"/>
        </w:rPr>
        <w:t>Procedura organizacji zajęć lekcyjnych w klasach IV – VIII od 1.09.2020 r.</w:t>
      </w:r>
    </w:p>
    <w:p w:rsidR="00185F2D" w:rsidRPr="00185F2D" w:rsidRDefault="00185F2D" w:rsidP="00185F2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3654" w:rsidRPr="00185F2D" w:rsidRDefault="004B3654" w:rsidP="00185F2D">
      <w:pPr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Niniejsza procedura powstała na podstawie wytycznych Głównego Inspektora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Sanitarnego.</w:t>
      </w:r>
    </w:p>
    <w:p w:rsidR="004B3654" w:rsidRPr="00185F2D" w:rsidRDefault="004B3654" w:rsidP="00185F2D">
      <w:pPr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Celem procedury jest zminimalizowanie ryzyka wystąpienia zakażenia wirusem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SARS-CoV-2 wywołującym chorobę COVID-19.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Plan lekcji układany jest w taki sposób, aby w miarę możliwości każdego dnia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uczniowie tych samych klas rozpoczynali zajęcia o zbliżonej godzinie, co ma na celu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wyeliminowanie spotykania się uczniów różnych klas w szatni szkolnej.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 xml:space="preserve">Uczniowie przychodzą do szkoły nie wcześniej niż 15 minut przed rozpoczęciem zajęć lekcyjnych i wchodzą do budynku wyznaczonym wejściem. Klasy 4a – 6c wejście dolne przy szatniach, klasy 6d – 8c wejście przy sali gimnastycznej. 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Uczniowie po wejściu do szkoły dezynfekują ręce, kieruj</w:t>
      </w:r>
      <w:r w:rsidR="00185F2D" w:rsidRPr="00185F2D">
        <w:rPr>
          <w:rFonts w:ascii="Times New Roman" w:hAnsi="Times New Roman" w:cs="Times New Roman"/>
          <w:sz w:val="24"/>
          <w:szCs w:val="24"/>
        </w:rPr>
        <w:t>ą się bezpośrednio do szatni, a </w:t>
      </w:r>
      <w:r w:rsidRPr="00185F2D">
        <w:rPr>
          <w:rFonts w:ascii="Times New Roman" w:hAnsi="Times New Roman" w:cs="Times New Roman"/>
          <w:sz w:val="24"/>
          <w:szCs w:val="24"/>
        </w:rPr>
        <w:t>następnie do wyznaczonej sali.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Uczniowie realizują zajęcia w jednej wyznaczonej sa</w:t>
      </w:r>
      <w:r w:rsidR="00185F2D" w:rsidRPr="00185F2D">
        <w:rPr>
          <w:rFonts w:ascii="Times New Roman" w:hAnsi="Times New Roman" w:cs="Times New Roman"/>
          <w:sz w:val="24"/>
          <w:szCs w:val="24"/>
        </w:rPr>
        <w:t>li, z wyłączeniem informatyki i </w:t>
      </w:r>
      <w:r w:rsidRPr="00185F2D">
        <w:rPr>
          <w:rFonts w:ascii="Times New Roman" w:hAnsi="Times New Roman" w:cs="Times New Roman"/>
          <w:sz w:val="24"/>
          <w:szCs w:val="24"/>
        </w:rPr>
        <w:t xml:space="preserve">wychowania fizycznego, oraz uczniów klasy 7b, którzy realizują zajęcia w dwóch wyznaczonych salach. 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Uczeń zobowiązany jest do zajęcia stałego miejsca w ławce.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W szkole zaleca się stosowanie maseczek w czasie korzystania z przestrzeni wspólnych – szatni, korytarza.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Na zajęcia komputerowe/informatykę uczniowie obowiązkowo przynoszą własne rękawiczki jednorazowe.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się na stoliku szkolnym ucznia, w tornistrze lub we własnej szafce. Uczniowie nie powinni wymieniać się przyborami szkolnymi między sobą.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  <w:r w:rsidR="00185F2D" w:rsidRPr="00185F2D">
        <w:rPr>
          <w:rFonts w:ascii="Times New Roman" w:hAnsi="Times New Roman" w:cs="Times New Roman"/>
          <w:sz w:val="24"/>
          <w:szCs w:val="24"/>
        </w:rPr>
        <w:br/>
      </w:r>
      <w:r w:rsidRPr="00185F2D">
        <w:rPr>
          <w:rFonts w:ascii="Times New Roman" w:hAnsi="Times New Roman" w:cs="Times New Roman"/>
          <w:sz w:val="24"/>
          <w:szCs w:val="24"/>
        </w:rPr>
        <w:t>Ograniczenie to nie dotyczy dzieci ze specjalnymi potrzebami edukacyjnymi,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="00185F2D">
        <w:rPr>
          <w:rFonts w:ascii="Times New Roman" w:hAnsi="Times New Roman" w:cs="Times New Roman"/>
          <w:sz w:val="24"/>
          <w:szCs w:val="24"/>
        </w:rPr>
        <w:t>w </w:t>
      </w:r>
      <w:r w:rsidRPr="00185F2D">
        <w:rPr>
          <w:rFonts w:ascii="Times New Roman" w:hAnsi="Times New Roman" w:cs="Times New Roman"/>
          <w:sz w:val="24"/>
          <w:szCs w:val="24"/>
        </w:rPr>
        <w:t>szczególności z niepełnosprawnościami. W takich sytuacjach należy dopilnować,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aby dzieci nie udostępniały swoich przedmiotów innym, natomiast opiekunowie dziecka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powinni zadbać o regularne czyszczenie (pranie lub dezynfekcję).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Podczas realizacji zajęć wychowania fizycznego w których nie można zachować dystansu należy ograniczyć ćwiczenia i gry kontaktowe. W miarę możliwości należy prowadzić zajęcia wychowania fizycznego na otwartej przestrzeni.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lastRenderedPageBreak/>
        <w:t>W trakcie nauki muzyki uczeń powinien korzystać z własnego instrumentu. Należy zrezygnować ze śpiewu chóralnego.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Z sali, w której przebywa grupa, należy usunąć przedmioty i sprzęty, których nie</w:t>
      </w:r>
      <w:r w:rsidR="00185F2D" w:rsidRPr="00185F2D">
        <w:rPr>
          <w:rFonts w:ascii="Times New Roman" w:hAnsi="Times New Roman" w:cs="Times New Roman"/>
          <w:sz w:val="24"/>
          <w:szCs w:val="24"/>
        </w:rPr>
        <w:t xml:space="preserve"> </w:t>
      </w:r>
      <w:r w:rsidRPr="00185F2D">
        <w:rPr>
          <w:rFonts w:ascii="Times New Roman" w:hAnsi="Times New Roman" w:cs="Times New Roman"/>
          <w:sz w:val="24"/>
          <w:szCs w:val="24"/>
        </w:rPr>
        <w:t>można skutecznie umyć, uprać lub dezynfekować.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Sala lekcyjna jest wietrzona podczas każdej przerwy, a w miarę możliwości podczas lekcji.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Zaleca się taką organizację pracy, która utrudni stykanie się ze sobą poszczególnych grup uczniów.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 xml:space="preserve">W czasie przerw uczniowie mogą spożywać swój posiłek przyniesiony z domu. 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W klasach starszych przerwy są organizowane zgodnie z planem zajęć i planem dyżurów. Uczniowie spędzają przerwy pod opieką nauczycieli dyżurujących.</w:t>
      </w:r>
    </w:p>
    <w:p w:rsidR="004B3654" w:rsidRPr="00185F2D" w:rsidRDefault="004B3654" w:rsidP="00185F2D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Obowiązuje ograniczenie przemieszczania się uczniów między korytarzami bez niezbędnej potrzeby.</w:t>
      </w:r>
    </w:p>
    <w:p w:rsidR="00321B60" w:rsidRPr="00221598" w:rsidRDefault="004B3654" w:rsidP="00221598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5F2D">
        <w:rPr>
          <w:rFonts w:ascii="Times New Roman" w:hAnsi="Times New Roman" w:cs="Times New Roman"/>
          <w:sz w:val="24"/>
          <w:szCs w:val="24"/>
        </w:rPr>
        <w:t>Uczeń który poczuje się źle w czasie pobytu w szkole natychmiast zgłasza problem nauczycielowi. Zostanie on umieszczony w izolatorium. Dyrektor skontaktuje się z rodzicem, który ma obowiązek bezzwłocznie odebrać dziecko ze szkoły i skonsultować się z lekarzem.</w:t>
      </w:r>
      <w:bookmarkStart w:id="0" w:name="_GoBack"/>
      <w:bookmarkEnd w:id="0"/>
    </w:p>
    <w:sectPr w:rsidR="00321B60" w:rsidRPr="0022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8C8"/>
    <w:multiLevelType w:val="hybridMultilevel"/>
    <w:tmpl w:val="049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170"/>
    <w:multiLevelType w:val="hybridMultilevel"/>
    <w:tmpl w:val="B4D4BD96"/>
    <w:lvl w:ilvl="0" w:tplc="15F80F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4"/>
    <w:rsid w:val="00185F2D"/>
    <w:rsid w:val="00221598"/>
    <w:rsid w:val="00321B60"/>
    <w:rsid w:val="004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Dyrektor-SP3Lipno</dc:creator>
  <cp:keywords/>
  <dc:description/>
  <cp:lastModifiedBy>sp3</cp:lastModifiedBy>
  <cp:revision>3</cp:revision>
  <dcterms:created xsi:type="dcterms:W3CDTF">2020-09-01T08:30:00Z</dcterms:created>
  <dcterms:modified xsi:type="dcterms:W3CDTF">2020-09-01T22:26:00Z</dcterms:modified>
</cp:coreProperties>
</file>